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A2BEF41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8456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12D12D05" w:rsidR="00B26598" w:rsidRPr="009512B5" w:rsidRDefault="00584563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2942BC5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D41E1">
        <w:rPr>
          <w:b/>
          <w:u w:val="single"/>
        </w:rPr>
        <w:t>История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369356F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8963F3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1199D8D5" w14:textId="77680245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>Мир накануне Первой мировой войны. «Новый империализм».</w:t>
      </w:r>
    </w:p>
    <w:p w14:paraId="5620307B" w14:textId="77777777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 xml:space="preserve">Первая мировая война: </w:t>
      </w:r>
      <w:r w:rsidRPr="00584563">
        <w:rPr>
          <w:rFonts w:ascii="Times New Roman" w:hAnsi="Times New Roman" w:cs="Times New Roman"/>
          <w:color w:val="000000"/>
        </w:rPr>
        <w:t>Основные события,</w:t>
      </w:r>
      <w:r w:rsidRPr="00584563">
        <w:rPr>
          <w:rFonts w:ascii="Times New Roman" w:hAnsi="Times New Roman" w:cs="Times New Roman"/>
        </w:rPr>
        <w:t xml:space="preserve"> причины, итоги.</w:t>
      </w:r>
    </w:p>
    <w:p w14:paraId="2BF0B501" w14:textId="77777777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>Россия в Первой мировой.</w:t>
      </w:r>
    </w:p>
    <w:p w14:paraId="4C5CA46E" w14:textId="77777777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>Революция 1917 года. Место в истории России.</w:t>
      </w:r>
    </w:p>
    <w:p w14:paraId="191CEB3A" w14:textId="77777777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>Октябрь 1917 года: историческое значение, последствия и оценки.</w:t>
      </w:r>
    </w:p>
    <w:p w14:paraId="0578CCB1" w14:textId="77777777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>Гражданская война: историческое значение, последствия и оценки.</w:t>
      </w:r>
    </w:p>
    <w:p w14:paraId="065153C2" w14:textId="77777777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>Версальско-Вашингтонская система.</w:t>
      </w:r>
    </w:p>
    <w:p w14:paraId="7906E874" w14:textId="77777777" w:rsidR="00584563" w:rsidRPr="00584563" w:rsidRDefault="00584563" w:rsidP="00584563">
      <w:pPr>
        <w:pStyle w:val="a4"/>
        <w:numPr>
          <w:ilvl w:val="0"/>
          <w:numId w:val="3"/>
        </w:numPr>
        <w:tabs>
          <w:tab w:val="left" w:pos="426"/>
        </w:tabs>
        <w:spacing w:line="259" w:lineRule="auto"/>
        <w:ind w:left="0" w:firstLine="0"/>
        <w:rPr>
          <w:rFonts w:ascii="Times New Roman" w:hAnsi="Times New Roman" w:cs="Times New Roman"/>
        </w:rPr>
      </w:pPr>
      <w:r w:rsidRPr="00584563">
        <w:rPr>
          <w:rFonts w:ascii="Times New Roman" w:hAnsi="Times New Roman" w:cs="Times New Roman"/>
        </w:rPr>
        <w:t>Революции после Первой мировой.</w:t>
      </w:r>
    </w:p>
    <w:p w14:paraId="1910A613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Великая депрессия. Мировой экономический кризис. Преобразования</w:t>
      </w:r>
    </w:p>
    <w:p w14:paraId="2EBFEB2A" w14:textId="77777777" w:rsidR="00584563" w:rsidRPr="00584563" w:rsidRDefault="00584563" w:rsidP="00584563">
      <w:pPr>
        <w:pStyle w:val="a4"/>
        <w:shd w:val="clear" w:color="auto" w:fill="FFFFFF"/>
        <w:tabs>
          <w:tab w:val="left" w:pos="426"/>
        </w:tabs>
        <w:ind w:left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Ф. Рузвельта в США</w:t>
      </w:r>
    </w:p>
    <w:p w14:paraId="13AD6FF2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Социально-экономическая политика Советской власти: «Военный</w:t>
      </w:r>
    </w:p>
    <w:p w14:paraId="7FAC478A" w14:textId="77777777" w:rsidR="00584563" w:rsidRPr="00584563" w:rsidRDefault="00584563" w:rsidP="00584563">
      <w:pPr>
        <w:shd w:val="clear" w:color="auto" w:fill="FFFFFF"/>
        <w:tabs>
          <w:tab w:val="left" w:pos="426"/>
        </w:tabs>
        <w:rPr>
          <w:color w:val="000000"/>
        </w:rPr>
      </w:pPr>
      <w:r w:rsidRPr="00584563">
        <w:rPr>
          <w:color w:val="000000"/>
        </w:rPr>
        <w:t>коммунизм» и НЭП. Причины и последствия.</w:t>
      </w:r>
    </w:p>
    <w:p w14:paraId="0F4174E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Образование СССР. Различные взгляды на пути формирования Советского образования.</w:t>
      </w:r>
    </w:p>
    <w:p w14:paraId="5D2F118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 Политическое развитие стран Европы в конце 1920-х – 1930-х гг.</w:t>
      </w:r>
    </w:p>
    <w:p w14:paraId="71C0E7D8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Индустриализация и коллективизация в СССР и их последствия.</w:t>
      </w:r>
    </w:p>
    <w:p w14:paraId="108B4E52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Внутренняя и внешняя политика СССР накануне Второй мировой</w:t>
      </w:r>
    </w:p>
    <w:p w14:paraId="4B485536" w14:textId="77777777" w:rsidR="00584563" w:rsidRPr="00584563" w:rsidRDefault="00584563" w:rsidP="00584563">
      <w:pPr>
        <w:shd w:val="clear" w:color="auto" w:fill="FFFFFF"/>
        <w:tabs>
          <w:tab w:val="left" w:pos="426"/>
        </w:tabs>
        <w:rPr>
          <w:color w:val="000000"/>
        </w:rPr>
      </w:pPr>
      <w:r w:rsidRPr="00584563">
        <w:rPr>
          <w:color w:val="000000"/>
        </w:rPr>
        <w:t>войны.</w:t>
      </w:r>
    </w:p>
    <w:p w14:paraId="30F9E604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Вторая мировая война: причины, основные события, итоги.</w:t>
      </w:r>
    </w:p>
    <w:p w14:paraId="7DF9E26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Великая Отечественная война 1941-1945 гг.: основные этапы, события, итоги.</w:t>
      </w:r>
    </w:p>
    <w:p w14:paraId="76702132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 Внутренняя и внешняя политика СССР после окончания Второй мировой войны (1945-1953 гг.).</w:t>
      </w:r>
    </w:p>
    <w:p w14:paraId="46B684F5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«Перестройка» в СССР и ее социально-политические последствия.</w:t>
      </w:r>
    </w:p>
    <w:p w14:paraId="6317865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Распад СССР. Социально-экономическое и политическое развитие</w:t>
      </w:r>
    </w:p>
    <w:p w14:paraId="1889A18F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Российской Федерации в начале 90-х гг. XX в.</w:t>
      </w:r>
    </w:p>
    <w:p w14:paraId="7307984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Принятие новой Конституции РФ.</w:t>
      </w:r>
    </w:p>
    <w:p w14:paraId="0569D7E1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Социально-экономическое и политическое развитие Российской Федерации в 1993-1999 гг.</w:t>
      </w:r>
    </w:p>
    <w:p w14:paraId="488B7E6C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Социально-политические преобразования в Российской Федерации вначале 2000-х гг.</w:t>
      </w:r>
    </w:p>
    <w:p w14:paraId="2A7DCB1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В чём заключались «14 пунктов» Вильсона? </w:t>
      </w:r>
    </w:p>
    <w:p w14:paraId="36E5846E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Почему Россия не приняла участия в Версальской конференции? </w:t>
      </w:r>
    </w:p>
    <w:p w14:paraId="1E163D9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В чём заключались противоречия между странами Антанты на Парижской конференции? </w:t>
      </w:r>
    </w:p>
    <w:p w14:paraId="56458439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Почему именно Германия первой из европейских стран признала Советскую Россию и начала с ней сотрудничать? </w:t>
      </w:r>
    </w:p>
    <w:p w14:paraId="43EE6BA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Как вы думаете, каким образом сказались на состоянии мирового рынка национально-освободительные движения в Индии и Китае? </w:t>
      </w:r>
    </w:p>
    <w:p w14:paraId="2CA4C38E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Почему увольнение рабочих в результате Великой депрессии затрудняло возобновление роста производства? </w:t>
      </w:r>
    </w:p>
    <w:p w14:paraId="47EEE8EA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lastRenderedPageBreak/>
        <w:t>Почему в условиях недоедания миллионов американцев администрация Рузвельта поощряла уничтожение продовольствия?</w:t>
      </w:r>
    </w:p>
    <w:p w14:paraId="336A3A0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Какие географические особенности США учитывались при проведении политики Ф. Рузвельта? </w:t>
      </w:r>
    </w:p>
    <w:p w14:paraId="0D417418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В 1929–1933 гг. СССР, несмотря на голод в собственной стране, экспортировал хлеб. Каким образом это могло повлиять на начало и ход мирового кризиса? </w:t>
      </w:r>
    </w:p>
    <w:p w14:paraId="230F63C2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Нарастание агрессии в мире. </w:t>
      </w:r>
    </w:p>
    <w:p w14:paraId="2072D54E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Агрессия Японии против Китая в 1931–1933 гг. </w:t>
      </w:r>
    </w:p>
    <w:p w14:paraId="706DE44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НСДАП и А. Гитлер. </w:t>
      </w:r>
    </w:p>
    <w:p w14:paraId="42DB7AE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«Пивной» путч. </w:t>
      </w:r>
    </w:p>
    <w:p w14:paraId="79075E69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Приход нацистов к власти. </w:t>
      </w:r>
    </w:p>
    <w:p w14:paraId="2ABDE891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Поджог Рейхстага. </w:t>
      </w:r>
    </w:p>
    <w:p w14:paraId="528FD76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«Ночь длинных ножей».</w:t>
      </w:r>
    </w:p>
    <w:p w14:paraId="73480E6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 Нюрнбергские законы. </w:t>
      </w:r>
    </w:p>
    <w:p w14:paraId="2E5E03F3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Нацистская диктатура в Германии. </w:t>
      </w:r>
    </w:p>
    <w:p w14:paraId="67CA5C7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Подготовка Германии к войне. </w:t>
      </w:r>
    </w:p>
    <w:p w14:paraId="594A1D3E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Борьба с фашизмом в Австрии и Франции. </w:t>
      </w:r>
    </w:p>
    <w:p w14:paraId="0B50AF7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VII Конгресс Коминтерна. </w:t>
      </w:r>
    </w:p>
    <w:p w14:paraId="316816D6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Политика «Народного фронта». </w:t>
      </w:r>
    </w:p>
    <w:p w14:paraId="0140E8D6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Революция в Испании. </w:t>
      </w:r>
    </w:p>
    <w:p w14:paraId="32310C18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Победа «Народного фронта» в Испании. </w:t>
      </w:r>
    </w:p>
    <w:p w14:paraId="1EA9D0F6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Франкистский мятеж и фашистское вмешательство. </w:t>
      </w:r>
    </w:p>
    <w:p w14:paraId="73C21CF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Социальные преобразования в Испании. </w:t>
      </w:r>
    </w:p>
    <w:p w14:paraId="78DEC6CC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Политика «невмешательства». </w:t>
      </w:r>
    </w:p>
    <w:p w14:paraId="157D8137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Советская помощь Испании. </w:t>
      </w:r>
    </w:p>
    <w:p w14:paraId="0AD2CD43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Оборона Мадрида. </w:t>
      </w:r>
    </w:p>
    <w:p w14:paraId="5419323E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Сражения при Гвадалахаре и на Эбро. </w:t>
      </w:r>
    </w:p>
    <w:p w14:paraId="65A9697C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Поражение Испанской республики. </w:t>
      </w:r>
    </w:p>
    <w:p w14:paraId="2F40A8A4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Создание оси Берлин–Рим–Токио. </w:t>
      </w:r>
    </w:p>
    <w:p w14:paraId="5E927950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Оккупация Рейнской зоны. </w:t>
      </w:r>
    </w:p>
    <w:p w14:paraId="3444D4D2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Аншлюс Австрии. </w:t>
      </w:r>
    </w:p>
    <w:p w14:paraId="4FA53F33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Судетский кризис. </w:t>
      </w:r>
    </w:p>
    <w:p w14:paraId="1176693D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Мюнхенское соглашение и его последствия. </w:t>
      </w:r>
    </w:p>
    <w:p w14:paraId="06AFF73F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Присоединение Судетской области к Германии. </w:t>
      </w:r>
    </w:p>
    <w:p w14:paraId="27ACD433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Ликвидация независимости Чехословакии. </w:t>
      </w:r>
    </w:p>
    <w:p w14:paraId="2C5577BA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Итало-эфиопская война. </w:t>
      </w:r>
    </w:p>
    <w:p w14:paraId="65DEF42F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Японо-китайская война и советско-японские конфликты. </w:t>
      </w:r>
    </w:p>
    <w:p w14:paraId="354A9235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 xml:space="preserve">Британско-франко-советские переговоры в Москве. </w:t>
      </w:r>
    </w:p>
    <w:p w14:paraId="08D7BAA6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Советско-германский договор о ненападении и его последствия.</w:t>
      </w:r>
    </w:p>
    <w:p w14:paraId="5720190B" w14:textId="77777777" w:rsidR="00584563" w:rsidRPr="00584563" w:rsidRDefault="00584563" w:rsidP="00584563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584563">
        <w:rPr>
          <w:rFonts w:ascii="Times New Roman" w:hAnsi="Times New Roman" w:cs="Times New Roman"/>
          <w:color w:val="000000"/>
        </w:rPr>
        <w:t>Раздел Восточной Европы на сферы влияния Германии и СССР.</w:t>
      </w:r>
    </w:p>
    <w:p w14:paraId="70C907A7" w14:textId="4350E624" w:rsidR="00A035FB" w:rsidRPr="007C31AD" w:rsidRDefault="00A035FB" w:rsidP="00584563">
      <w:pPr>
        <w:tabs>
          <w:tab w:val="left" w:pos="360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55C2E"/>
    <w:multiLevelType w:val="hybridMultilevel"/>
    <w:tmpl w:val="25F0DC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584563"/>
    <w:rsid w:val="006C0DBE"/>
    <w:rsid w:val="007C31AD"/>
    <w:rsid w:val="007D41E1"/>
    <w:rsid w:val="008963F3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2022-08-10T11:12:00Z</dcterms:modified>
</cp:coreProperties>
</file>